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8" w:rsidRPr="00EA4D3A" w:rsidRDefault="00EA4D3A" w:rsidP="004B7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D3A">
        <w:rPr>
          <w:rFonts w:ascii="Times New Roman" w:hAnsi="Times New Roman" w:cs="Times New Roman"/>
          <w:b/>
          <w:sz w:val="28"/>
          <w:szCs w:val="28"/>
        </w:rPr>
        <w:t>Прокурор ТиНАО г. Москвы информирует</w:t>
      </w:r>
    </w:p>
    <w:p w:rsidR="00EA4D3A" w:rsidRDefault="00EA4D3A" w:rsidP="004B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B8" w:rsidRDefault="004B7EB8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Троицкого и Новомосковского административных округов города Москвы </w:t>
      </w:r>
      <w:r w:rsidR="00FA648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8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утверждено обвинительное заключение по уголовному делу </w:t>
      </w:r>
      <w:r w:rsidR="00EA4D3A">
        <w:rPr>
          <w:rFonts w:ascii="Times New Roman" w:hAnsi="Times New Roman" w:cs="Times New Roman"/>
          <w:sz w:val="28"/>
          <w:szCs w:val="28"/>
        </w:rPr>
        <w:t>в</w:t>
      </w:r>
      <w:r w:rsidR="00034400">
        <w:rPr>
          <w:rFonts w:ascii="Times New Roman" w:hAnsi="Times New Roman" w:cs="Times New Roman"/>
          <w:sz w:val="28"/>
          <w:szCs w:val="28"/>
        </w:rPr>
        <w:t xml:space="preserve"> </w:t>
      </w:r>
      <w:r w:rsidR="00FA648D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="006F4402">
        <w:rPr>
          <w:rFonts w:ascii="Times New Roman" w:hAnsi="Times New Roman" w:cs="Times New Roman"/>
          <w:sz w:val="28"/>
          <w:szCs w:val="28"/>
        </w:rPr>
        <w:t xml:space="preserve">, </w:t>
      </w:r>
      <w:r w:rsidR="00FA648D">
        <w:rPr>
          <w:rFonts w:ascii="Times New Roman" w:hAnsi="Times New Roman" w:cs="Times New Roman"/>
          <w:sz w:val="28"/>
          <w:szCs w:val="28"/>
        </w:rPr>
        <w:t>обвиняемого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</w:t>
      </w:r>
      <w:r w:rsidR="006F4402">
        <w:rPr>
          <w:rFonts w:ascii="Times New Roman" w:hAnsi="Times New Roman" w:cs="Times New Roman"/>
          <w:sz w:val="28"/>
          <w:szCs w:val="28"/>
        </w:rPr>
        <w:t xml:space="preserve">ого </w:t>
      </w:r>
      <w:r w:rsidR="00FA648D">
        <w:rPr>
          <w:rFonts w:ascii="Times New Roman" w:hAnsi="Times New Roman" w:cs="Times New Roman"/>
          <w:sz w:val="28"/>
          <w:szCs w:val="28"/>
        </w:rPr>
        <w:br/>
        <w:t>ч. 2 ст. 162</w:t>
      </w:r>
      <w:r w:rsidR="00034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 РФ (</w:t>
      </w:r>
      <w:r w:rsidR="00FA648D">
        <w:rPr>
          <w:rFonts w:ascii="Times New Roman" w:hAnsi="Times New Roman" w:cs="Times New Roman"/>
          <w:sz w:val="28"/>
          <w:szCs w:val="28"/>
        </w:rPr>
        <w:t>совершение разбоя, то есть нападение в целях хищения чужого имущества с применением насилия, опасного для жизни и здоровья, группой лиц</w:t>
      </w:r>
      <w:r w:rsidR="000B414E">
        <w:rPr>
          <w:rFonts w:ascii="Times New Roman" w:hAnsi="Times New Roman" w:cs="Times New Roman"/>
          <w:sz w:val="28"/>
          <w:szCs w:val="28"/>
        </w:rPr>
        <w:t xml:space="preserve"> по предварительному сговору</w:t>
      </w:r>
      <w:r w:rsidR="00FA648D">
        <w:rPr>
          <w:rFonts w:ascii="Times New Roman" w:hAnsi="Times New Roman" w:cs="Times New Roman"/>
          <w:sz w:val="28"/>
          <w:szCs w:val="28"/>
        </w:rPr>
        <w:t>, с применением</w:t>
      </w:r>
      <w:r w:rsidR="000B414E">
        <w:rPr>
          <w:rFonts w:ascii="Times New Roman" w:hAnsi="Times New Roman" w:cs="Times New Roman"/>
          <w:sz w:val="28"/>
          <w:szCs w:val="28"/>
        </w:rPr>
        <w:t xml:space="preserve"> предмета, используемого</w:t>
      </w:r>
      <w:r w:rsidR="00FA648D">
        <w:rPr>
          <w:rFonts w:ascii="Times New Roman" w:hAnsi="Times New Roman" w:cs="Times New Roman"/>
          <w:sz w:val="28"/>
          <w:szCs w:val="28"/>
        </w:rPr>
        <w:t xml:space="preserve"> в качестве оружия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4400" w:rsidRDefault="00034400" w:rsidP="000B4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="000B414E">
        <w:rPr>
          <w:rFonts w:ascii="Times New Roman" w:hAnsi="Times New Roman" w:cs="Times New Roman"/>
          <w:sz w:val="28"/>
          <w:szCs w:val="28"/>
        </w:rPr>
        <w:t xml:space="preserve"> разбойного нападения</w:t>
      </w:r>
      <w:r w:rsidR="00D961BD">
        <w:rPr>
          <w:rFonts w:ascii="Times New Roman" w:hAnsi="Times New Roman" w:cs="Times New Roman"/>
          <w:sz w:val="28"/>
          <w:szCs w:val="28"/>
        </w:rPr>
        <w:t xml:space="preserve"> произошедшего</w:t>
      </w:r>
      <w:r w:rsidR="000B414E"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proofErr w:type="spellStart"/>
      <w:r w:rsidR="000B414E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0B414E">
        <w:rPr>
          <w:rFonts w:ascii="Times New Roman" w:hAnsi="Times New Roman" w:cs="Times New Roman"/>
          <w:sz w:val="28"/>
          <w:szCs w:val="28"/>
        </w:rPr>
        <w:t xml:space="preserve"> г. Москвы</w:t>
      </w:r>
      <w:r>
        <w:rPr>
          <w:rFonts w:ascii="Times New Roman" w:hAnsi="Times New Roman" w:cs="Times New Roman"/>
          <w:sz w:val="28"/>
          <w:szCs w:val="28"/>
        </w:rPr>
        <w:t xml:space="preserve"> СУ УВД по ТиНАО ГУ МВД России по </w:t>
      </w:r>
      <w:r w:rsidR="00D961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Москве возбуждено уголовное дело по ч. 2 ст. </w:t>
      </w:r>
      <w:r w:rsidR="000B414E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УК РФ.</w:t>
      </w:r>
    </w:p>
    <w:p w:rsidR="00D961BD" w:rsidRDefault="00034400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оперативно</w:t>
      </w:r>
      <w:r w:rsidR="000B414E">
        <w:rPr>
          <w:rFonts w:ascii="Times New Roman" w:hAnsi="Times New Roman" w:cs="Times New Roman"/>
          <w:sz w:val="28"/>
          <w:szCs w:val="28"/>
        </w:rPr>
        <w:t>-розыскных мероприятий задержано лицо</w:t>
      </w:r>
      <w:r>
        <w:rPr>
          <w:rFonts w:ascii="Times New Roman" w:hAnsi="Times New Roman" w:cs="Times New Roman"/>
          <w:sz w:val="28"/>
          <w:szCs w:val="28"/>
        </w:rPr>
        <w:t>, причаст</w:t>
      </w:r>
      <w:r w:rsidR="000B414E">
        <w:rPr>
          <w:rFonts w:ascii="Times New Roman" w:hAnsi="Times New Roman" w:cs="Times New Roman"/>
          <w:sz w:val="28"/>
          <w:szCs w:val="28"/>
        </w:rPr>
        <w:t>ное</w:t>
      </w:r>
      <w:r w:rsidR="00301647">
        <w:rPr>
          <w:rFonts w:ascii="Times New Roman" w:hAnsi="Times New Roman" w:cs="Times New Roman"/>
          <w:sz w:val="28"/>
          <w:szCs w:val="28"/>
        </w:rPr>
        <w:t xml:space="preserve"> к совершению преступления.</w:t>
      </w:r>
    </w:p>
    <w:p w:rsidR="00D20BA6" w:rsidRDefault="00301647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версии следствия, обвиняемые, </w:t>
      </w:r>
      <w:r w:rsidR="000B414E">
        <w:rPr>
          <w:rFonts w:ascii="Times New Roman" w:hAnsi="Times New Roman" w:cs="Times New Roman"/>
          <w:sz w:val="28"/>
          <w:szCs w:val="28"/>
        </w:rPr>
        <w:t>в дневное время 20</w:t>
      </w:r>
      <w:r>
        <w:rPr>
          <w:rFonts w:ascii="Times New Roman" w:hAnsi="Times New Roman" w:cs="Times New Roman"/>
          <w:sz w:val="28"/>
          <w:szCs w:val="28"/>
        </w:rPr>
        <w:t xml:space="preserve"> июня 2022 года</w:t>
      </w:r>
      <w:r w:rsidR="004B7EB8">
        <w:rPr>
          <w:rFonts w:ascii="Times New Roman" w:hAnsi="Times New Roman" w:cs="Times New Roman"/>
          <w:sz w:val="28"/>
          <w:szCs w:val="28"/>
        </w:rPr>
        <w:t>,</w:t>
      </w:r>
      <w:r w:rsidR="00624360">
        <w:rPr>
          <w:rFonts w:ascii="Times New Roman" w:hAnsi="Times New Roman" w:cs="Times New Roman"/>
          <w:sz w:val="28"/>
          <w:szCs w:val="28"/>
        </w:rPr>
        <w:t xml:space="preserve"> находяс</w:t>
      </w:r>
      <w:r w:rsidR="006F4402">
        <w:rPr>
          <w:rFonts w:ascii="Times New Roman" w:hAnsi="Times New Roman" w:cs="Times New Roman"/>
          <w:sz w:val="28"/>
          <w:szCs w:val="28"/>
        </w:rPr>
        <w:t>ь по адресу:</w:t>
      </w:r>
      <w:r w:rsidR="00624360">
        <w:rPr>
          <w:rFonts w:ascii="Times New Roman" w:hAnsi="Times New Roman" w:cs="Times New Roman"/>
          <w:sz w:val="28"/>
          <w:szCs w:val="28"/>
        </w:rPr>
        <w:t xml:space="preserve"> г. Москва, </w:t>
      </w:r>
      <w:r w:rsidR="000B414E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0B414E">
        <w:rPr>
          <w:rFonts w:ascii="Times New Roman" w:hAnsi="Times New Roman" w:cs="Times New Roman"/>
          <w:sz w:val="28"/>
          <w:szCs w:val="28"/>
        </w:rPr>
        <w:t>Щаповское</w:t>
      </w:r>
      <w:bookmarkStart w:id="0" w:name="_GoBack"/>
      <w:bookmarkEnd w:id="0"/>
      <w:proofErr w:type="spellEnd"/>
      <w:r w:rsidR="000B414E">
        <w:rPr>
          <w:rFonts w:ascii="Times New Roman" w:hAnsi="Times New Roman" w:cs="Times New Roman"/>
          <w:sz w:val="28"/>
          <w:szCs w:val="28"/>
        </w:rPr>
        <w:t xml:space="preserve">, совершили разбойное нападение на гражданина республики Таджикистан, </w:t>
      </w:r>
      <w:r w:rsidR="000B414E">
        <w:rPr>
          <w:rFonts w:ascii="Times New Roman" w:hAnsi="Times New Roman" w:cs="Times New Roman"/>
          <w:sz w:val="28"/>
          <w:szCs w:val="28"/>
        </w:rPr>
        <w:br/>
        <w:t>в ходе которого похитили у потерпевшего имущество на сумму более 100.000 рублей, а также нанесли телесные повреждения, которые квалифицируются как вред здоровью средней тяжести.</w:t>
      </w:r>
    </w:p>
    <w:p w:rsidR="004B7EB8" w:rsidRDefault="004B7EB8" w:rsidP="00D2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B414E">
        <w:rPr>
          <w:rFonts w:ascii="Times New Roman" w:hAnsi="Times New Roman" w:cs="Times New Roman"/>
          <w:sz w:val="28"/>
          <w:szCs w:val="28"/>
        </w:rPr>
        <w:t>обвиняемого</w:t>
      </w:r>
      <w:r w:rsidR="00F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избрана мера пресечения в виде </w:t>
      </w:r>
      <w:r w:rsidR="002273A5">
        <w:rPr>
          <w:rFonts w:ascii="Times New Roman" w:hAnsi="Times New Roman" w:cs="Times New Roman"/>
          <w:sz w:val="28"/>
          <w:szCs w:val="28"/>
        </w:rPr>
        <w:t>домашнего ареста.</w:t>
      </w:r>
    </w:p>
    <w:p w:rsidR="004B7EB8" w:rsidRDefault="002273A5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Вину в совершении</w:t>
      </w:r>
      <w:r w:rsidR="000B414E">
        <w:rPr>
          <w:rFonts w:ascii="Times New Roman" w:hAnsi="Times New Roman" w:cs="Times New Roman"/>
          <w:sz w:val="28"/>
          <w:szCs w:val="28"/>
        </w:rPr>
        <w:t xml:space="preserve"> данного преступления обвиняемый не признает.</w:t>
      </w:r>
    </w:p>
    <w:p w:rsidR="004B7EB8" w:rsidRDefault="00D961BD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Розыск лиц, действовавших совместно с обвиняемым, продолжается.</w:t>
      </w:r>
    </w:p>
    <w:p w:rsidR="00806F14" w:rsidRDefault="00806F14"/>
    <w:sectPr w:rsidR="008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8"/>
    <w:rsid w:val="00034400"/>
    <w:rsid w:val="000B414E"/>
    <w:rsid w:val="002273A5"/>
    <w:rsid w:val="00301647"/>
    <w:rsid w:val="004B7EB8"/>
    <w:rsid w:val="005B7095"/>
    <w:rsid w:val="00624360"/>
    <w:rsid w:val="006F4402"/>
    <w:rsid w:val="00806F14"/>
    <w:rsid w:val="00AF35F7"/>
    <w:rsid w:val="00D20BA6"/>
    <w:rsid w:val="00D961BD"/>
    <w:rsid w:val="00EA4D3A"/>
    <w:rsid w:val="00FA648D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3C38"/>
  <w15:chartTrackingRefBased/>
  <w15:docId w15:val="{A39D5B53-FFB4-4E72-89BE-FDEABA3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Александра Анатольевна</dc:creator>
  <cp:keywords/>
  <dc:description/>
  <cp:lastModifiedBy>Панфилова Инна Витальевна</cp:lastModifiedBy>
  <cp:revision>8</cp:revision>
  <dcterms:created xsi:type="dcterms:W3CDTF">2022-10-26T11:03:00Z</dcterms:created>
  <dcterms:modified xsi:type="dcterms:W3CDTF">2022-12-23T12:11:00Z</dcterms:modified>
</cp:coreProperties>
</file>